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DE48" w14:textId="3605DF80" w:rsidR="00000000" w:rsidRPr="00D43CDA" w:rsidRDefault="00BD110D" w:rsidP="00D43C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ill Sans MT" w:eastAsia="Times New Roman" w:hAnsi="Gill Sans MT" w:cs="Times New Roman"/>
          <w:b/>
        </w:rPr>
      </w:pPr>
      <w:r>
        <w:rPr>
          <w:rFonts w:ascii="Gill Sans MT" w:eastAsia="Times New Roman" w:hAnsi="Gill Sans MT" w:cs="Times New Roman"/>
          <w:b/>
        </w:rPr>
        <w:t>4</w:t>
      </w:r>
      <w:r w:rsidR="0084680D" w:rsidRPr="00D43CDA">
        <w:rPr>
          <w:rFonts w:ascii="Gill Sans MT" w:eastAsia="Times New Roman" w:hAnsi="Gill Sans MT" w:cs="Times New Roman"/>
          <w:b/>
          <w:vertAlign w:val="superscript"/>
        </w:rPr>
        <w:t>O</w:t>
      </w:r>
      <w:r w:rsidR="00955EEB">
        <w:rPr>
          <w:rFonts w:ascii="Gill Sans MT" w:eastAsia="Times New Roman" w:hAnsi="Gill Sans MT" w:cs="Times New Roman"/>
          <w:b/>
        </w:rPr>
        <w:t xml:space="preserve"> T R I M E S T R E   2</w:t>
      </w:r>
      <w:r w:rsidR="0084680D">
        <w:rPr>
          <w:rFonts w:ascii="Gill Sans MT" w:eastAsia="Times New Roman" w:hAnsi="Gill Sans MT" w:cs="Times New Roman"/>
          <w:b/>
        </w:rPr>
        <w:t>0</w:t>
      </w:r>
      <w:r w:rsidR="005579A2">
        <w:rPr>
          <w:rFonts w:ascii="Gill Sans MT" w:eastAsia="Times New Roman" w:hAnsi="Gill Sans MT" w:cs="Times New Roman"/>
          <w:b/>
        </w:rPr>
        <w:t>2</w:t>
      </w:r>
      <w:r w:rsidR="00D27DDE">
        <w:rPr>
          <w:rFonts w:ascii="Gill Sans MT" w:eastAsia="Times New Roman" w:hAnsi="Gill Sans MT" w:cs="Times New Roman"/>
          <w:b/>
        </w:rPr>
        <w:t>3</w:t>
      </w:r>
    </w:p>
    <w:p w14:paraId="24113012" w14:textId="77777777" w:rsidR="00000000" w:rsidRPr="00800A3D" w:rsidRDefault="0084680D" w:rsidP="00D43CD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Gill Sans MT" w:eastAsia="Times New Roman" w:hAnsi="Gill Sans MT" w:cs="Times New Roman"/>
          <w:b/>
          <w:smallCaps/>
          <w:color w:val="244061" w:themeColor="accent1" w:themeShade="80"/>
        </w:rPr>
      </w:pPr>
      <w:r w:rsidRPr="00800A3D">
        <w:rPr>
          <w:rFonts w:ascii="Gill Sans MT" w:eastAsia="Times New Roman" w:hAnsi="Gill Sans MT" w:cs="Times New Roman"/>
          <w:b/>
          <w:smallCaps/>
          <w:color w:val="244061" w:themeColor="accent1" w:themeShade="80"/>
        </w:rPr>
        <w:t>Regras para Marcação de Passeios</w:t>
      </w:r>
    </w:p>
    <w:p w14:paraId="426DFA0F" w14:textId="13784F5B" w:rsidR="00000000" w:rsidRDefault="0084680D" w:rsidP="00AF2DAA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ill Sans MT" w:eastAsia="Times New Roman" w:hAnsi="Gill Sans MT" w:cs="Times New Roman"/>
        </w:rPr>
      </w:pPr>
      <w:r w:rsidRPr="00D43CDA">
        <w:rPr>
          <w:rFonts w:ascii="Gill Sans MT" w:eastAsia="Times New Roman" w:hAnsi="Gill Sans MT" w:cs="Times New Roman"/>
        </w:rPr>
        <w:t xml:space="preserve">As reservas podem ser pelo telefone 213 466 722, </w:t>
      </w:r>
      <w:r w:rsidRPr="006F25ED">
        <w:rPr>
          <w:rFonts w:ascii="Gill Sans MT" w:eastAsia="Times New Roman" w:hAnsi="Gill Sans MT" w:cs="Times New Roman"/>
          <w:b/>
        </w:rPr>
        <w:t xml:space="preserve">a partir das 11h do dia </w:t>
      </w:r>
      <w:r w:rsidR="00BD110D">
        <w:rPr>
          <w:rFonts w:ascii="Gill Sans MT" w:eastAsia="Times New Roman" w:hAnsi="Gill Sans MT" w:cs="Times New Roman"/>
          <w:b/>
        </w:rPr>
        <w:t>3</w:t>
      </w:r>
      <w:r w:rsidR="004F1663">
        <w:rPr>
          <w:rFonts w:ascii="Gill Sans MT" w:eastAsia="Times New Roman" w:hAnsi="Gill Sans MT" w:cs="Times New Roman"/>
          <w:b/>
        </w:rPr>
        <w:t xml:space="preserve"> de </w:t>
      </w:r>
      <w:r w:rsidR="00BD110D">
        <w:rPr>
          <w:rFonts w:ascii="Gill Sans MT" w:eastAsia="Times New Roman" w:hAnsi="Gill Sans MT" w:cs="Times New Roman"/>
          <w:b/>
        </w:rPr>
        <w:t>outubro</w:t>
      </w:r>
      <w:r w:rsidRPr="00D43CDA">
        <w:rPr>
          <w:rFonts w:ascii="Gill Sans MT" w:eastAsia="Times New Roman" w:hAnsi="Gill Sans MT" w:cs="Times New Roman"/>
        </w:rPr>
        <w:t>.</w:t>
      </w:r>
    </w:p>
    <w:p w14:paraId="101ED66D" w14:textId="489E8B37" w:rsidR="00000000" w:rsidRPr="00D43CDA" w:rsidRDefault="0084680D" w:rsidP="00AF2DAA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ill Sans MT" w:eastAsia="Times New Roman" w:hAnsi="Gill Sans MT" w:cs="Times New Roman"/>
        </w:rPr>
      </w:pPr>
      <w:r w:rsidRPr="00D43CDA">
        <w:rPr>
          <w:rFonts w:ascii="Gill Sans MT" w:eastAsia="Times New Roman" w:hAnsi="Gill Sans MT" w:cs="Times New Roman"/>
        </w:rPr>
        <w:t xml:space="preserve"> </w:t>
      </w:r>
      <w:r w:rsidRPr="004F1663">
        <w:rPr>
          <w:rFonts w:ascii="Gill Sans MT" w:eastAsia="Times New Roman" w:hAnsi="Gill Sans MT" w:cs="Times New Roman"/>
          <w:u w:val="single"/>
        </w:rPr>
        <w:t xml:space="preserve">A partir </w:t>
      </w:r>
      <w:r w:rsidR="00BD110D">
        <w:rPr>
          <w:rFonts w:ascii="Gill Sans MT" w:eastAsia="Times New Roman" w:hAnsi="Gill Sans MT" w:cs="Times New Roman"/>
          <w:u w:val="single"/>
        </w:rPr>
        <w:t>4</w:t>
      </w:r>
      <w:r w:rsidR="00162B47" w:rsidRPr="004F1663">
        <w:rPr>
          <w:rFonts w:ascii="Gill Sans MT" w:eastAsia="Times New Roman" w:hAnsi="Gill Sans MT" w:cs="Times New Roman"/>
          <w:u w:val="single"/>
        </w:rPr>
        <w:t xml:space="preserve"> de </w:t>
      </w:r>
      <w:r w:rsidR="00BD110D">
        <w:rPr>
          <w:rFonts w:ascii="Gill Sans MT" w:eastAsia="Times New Roman" w:hAnsi="Gill Sans MT" w:cs="Times New Roman"/>
          <w:u w:val="single"/>
        </w:rPr>
        <w:t>outubr</w:t>
      </w:r>
      <w:r w:rsidR="004F1663" w:rsidRPr="004F1663">
        <w:rPr>
          <w:rFonts w:ascii="Gill Sans MT" w:eastAsia="Times New Roman" w:hAnsi="Gill Sans MT" w:cs="Times New Roman"/>
          <w:u w:val="single"/>
        </w:rPr>
        <w:t>o</w:t>
      </w:r>
      <w:r w:rsidR="00682402">
        <w:rPr>
          <w:rFonts w:ascii="Gill Sans MT" w:eastAsia="Times New Roman" w:hAnsi="Gill Sans MT" w:cs="Times New Roman"/>
        </w:rPr>
        <w:t>,</w:t>
      </w:r>
      <w:r w:rsidRPr="00D43CDA">
        <w:rPr>
          <w:rFonts w:ascii="Gill Sans MT" w:eastAsia="Times New Roman" w:hAnsi="Gill Sans MT" w:cs="Times New Roman"/>
        </w:rPr>
        <w:t xml:space="preserve"> os sócios poderão inscrever-se por telefone durante a semana anterior a cada passeio, no caso de haver vagas</w:t>
      </w:r>
      <w:r>
        <w:rPr>
          <w:rFonts w:ascii="Gill Sans MT" w:eastAsia="Times New Roman" w:hAnsi="Gill Sans MT" w:cs="Times New Roman"/>
        </w:rPr>
        <w:t>.</w:t>
      </w:r>
      <w:r w:rsidRPr="00D43CDA">
        <w:rPr>
          <w:rFonts w:ascii="Gill Sans MT" w:eastAsia="Times New Roman" w:hAnsi="Gill Sans MT" w:cs="Times New Roman"/>
        </w:rPr>
        <w:t xml:space="preserve"> </w:t>
      </w:r>
    </w:p>
    <w:p w14:paraId="0A14BB9D" w14:textId="0F2F1A2F" w:rsidR="00000000" w:rsidRPr="00DB17E0" w:rsidRDefault="0084680D" w:rsidP="00AF2DAA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ill Sans MT" w:eastAsia="Times New Roman" w:hAnsi="Gill Sans MT" w:cs="Times New Roman"/>
          <w:b/>
          <w:u w:val="single"/>
        </w:rPr>
      </w:pPr>
      <w:r w:rsidRPr="00D43CDA">
        <w:rPr>
          <w:rFonts w:ascii="Gill Sans MT" w:eastAsia="Times New Roman" w:hAnsi="Gill Sans MT" w:cs="Times New Roman"/>
        </w:rPr>
        <w:t>Os passeios são atribuídos por ordem de inscrição</w:t>
      </w:r>
      <w:r w:rsidRPr="00D43CDA">
        <w:rPr>
          <w:rFonts w:ascii="Gill Sans MT" w:eastAsia="Times New Roman" w:hAnsi="Gill Sans MT" w:cs="Times New Roman"/>
          <w:smallCaps/>
        </w:rPr>
        <w:t xml:space="preserve"> </w:t>
      </w:r>
      <w:r w:rsidRPr="00D43CDA">
        <w:rPr>
          <w:rFonts w:ascii="Gill Sans MT" w:eastAsia="Times New Roman" w:hAnsi="Gill Sans MT" w:cs="Times New Roman"/>
        </w:rPr>
        <w:t xml:space="preserve">e </w:t>
      </w:r>
      <w:r w:rsidRPr="009F089F">
        <w:rPr>
          <w:rFonts w:ascii="Gill Sans MT" w:eastAsia="Times New Roman" w:hAnsi="Gill Sans MT" w:cs="Times New Roman"/>
          <w:b/>
        </w:rPr>
        <w:t>os pagamentos deverão ser feitos</w:t>
      </w:r>
      <w:r w:rsidRPr="00D43CDA">
        <w:rPr>
          <w:rFonts w:ascii="Gill Sans MT" w:eastAsia="Times New Roman" w:hAnsi="Gill Sans MT" w:cs="Times New Roman"/>
        </w:rPr>
        <w:t xml:space="preserve"> </w:t>
      </w:r>
      <w:r w:rsidRPr="00DB17E0">
        <w:rPr>
          <w:rFonts w:ascii="Gill Sans MT" w:eastAsia="Times New Roman" w:hAnsi="Gill Sans MT" w:cs="Times New Roman"/>
          <w:b/>
          <w:u w:val="single"/>
        </w:rPr>
        <w:t xml:space="preserve">até ao dia </w:t>
      </w:r>
      <w:r w:rsidR="00BD110D">
        <w:rPr>
          <w:rFonts w:ascii="Gill Sans MT" w:eastAsia="Times New Roman" w:hAnsi="Gill Sans MT" w:cs="Times New Roman"/>
          <w:b/>
          <w:u w:val="single"/>
        </w:rPr>
        <w:t>6</w:t>
      </w:r>
      <w:r w:rsidR="007C5EE1">
        <w:rPr>
          <w:rFonts w:ascii="Gill Sans MT" w:eastAsia="Times New Roman" w:hAnsi="Gill Sans MT" w:cs="Times New Roman"/>
          <w:b/>
          <w:u w:val="single"/>
        </w:rPr>
        <w:t xml:space="preserve"> de </w:t>
      </w:r>
      <w:r w:rsidR="00BD110D">
        <w:rPr>
          <w:rFonts w:ascii="Gill Sans MT" w:eastAsia="Times New Roman" w:hAnsi="Gill Sans MT" w:cs="Times New Roman"/>
          <w:b/>
          <w:u w:val="single"/>
        </w:rPr>
        <w:t>outubro</w:t>
      </w:r>
      <w:r w:rsidR="008D5E48">
        <w:rPr>
          <w:rFonts w:ascii="Gill Sans MT" w:eastAsia="Times New Roman" w:hAnsi="Gill Sans MT" w:cs="Times New Roman"/>
          <w:b/>
          <w:u w:val="single"/>
        </w:rPr>
        <w:t>.</w:t>
      </w:r>
    </w:p>
    <w:p w14:paraId="586E295C" w14:textId="77777777" w:rsidR="00000000" w:rsidRPr="00D43CDA" w:rsidRDefault="0084680D" w:rsidP="00AF2DAA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ill Sans MT" w:eastAsia="Times New Roman" w:hAnsi="Gill Sans MT" w:cs="Times New Roman"/>
        </w:rPr>
      </w:pPr>
      <w:r w:rsidRPr="00D43CDA">
        <w:rPr>
          <w:rFonts w:ascii="Gill Sans MT" w:eastAsia="Times New Roman" w:hAnsi="Gill Sans MT" w:cs="Times New Roman"/>
        </w:rPr>
        <w:t xml:space="preserve">Os sócios-participantes nos Passeios devem sempre comparecer no local de partida com antecedência, de maneira a não pôr em causa os horários estabelecidos.  </w:t>
      </w:r>
    </w:p>
    <w:p w14:paraId="15359886" w14:textId="77777777" w:rsidR="00000000" w:rsidRDefault="0084680D" w:rsidP="00AF2DAA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ill Sans MT" w:eastAsia="Times New Roman" w:hAnsi="Gill Sans MT" w:cs="Times New Roman"/>
        </w:rPr>
      </w:pPr>
      <w:r w:rsidRPr="003476C0">
        <w:rPr>
          <w:rFonts w:ascii="Gill Sans MT" w:eastAsia="Times New Roman" w:hAnsi="Gill Sans MT" w:cs="Times New Roman"/>
        </w:rPr>
        <w:t xml:space="preserve">Número de contacto no dia dos passeios: 965 271 877 </w:t>
      </w:r>
    </w:p>
    <w:p w14:paraId="7522C2C0" w14:textId="77777777" w:rsidR="00000000" w:rsidRPr="003476C0" w:rsidRDefault="00000000" w:rsidP="003476C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ill Sans MT" w:eastAsia="Times New Roman" w:hAnsi="Gill Sans MT" w:cs="Times New Roman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DF29A9" w14:paraId="78013B75" w14:textId="77777777" w:rsidTr="00337E03">
        <w:tc>
          <w:tcPr>
            <w:tcW w:w="11058" w:type="dxa"/>
            <w:shd w:val="clear" w:color="auto" w:fill="D9D9D9"/>
          </w:tcPr>
          <w:p w14:paraId="519638E9" w14:textId="77777777" w:rsidR="00000000" w:rsidRPr="00400B08" w:rsidRDefault="0084680D" w:rsidP="00D43CDA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 w:rsidRPr="00400B08">
              <w:rPr>
                <w:rFonts w:ascii="Gill Sans MT" w:eastAsia="Times New Roman" w:hAnsi="Gill Sans MT" w:cs="Times New Roman"/>
                <w:b/>
              </w:rPr>
              <w:t>Caro(a) Sócio(a)</w:t>
            </w:r>
          </w:p>
          <w:p w14:paraId="0B12118C" w14:textId="77777777" w:rsidR="00000000" w:rsidRDefault="0084680D" w:rsidP="00D43CDA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 w:rsidRPr="00400B08">
              <w:rPr>
                <w:rFonts w:ascii="Gill Sans MT" w:eastAsia="Times New Roman" w:hAnsi="Gill Sans MT" w:cs="Times New Roman"/>
                <w:b/>
              </w:rPr>
              <w:t xml:space="preserve">O Centro Nacional de Cultura vem chamar a atenção para as regras de marcação dos passeios, designadamente no que diz respeito aos </w:t>
            </w:r>
            <w:r w:rsidRPr="009D56CC">
              <w:rPr>
                <w:rFonts w:ascii="Gill Sans MT" w:eastAsia="Times New Roman" w:hAnsi="Gill Sans MT" w:cs="Times New Roman"/>
                <w:b/>
                <w:u w:val="single"/>
              </w:rPr>
              <w:t>prazos de pagamento</w:t>
            </w:r>
            <w:r w:rsidRPr="00400B08">
              <w:rPr>
                <w:rFonts w:ascii="Gill Sans MT" w:eastAsia="Times New Roman" w:hAnsi="Gill Sans MT" w:cs="Times New Roman"/>
                <w:b/>
              </w:rPr>
              <w:t xml:space="preserve"> e </w:t>
            </w:r>
            <w:r w:rsidR="0036724D">
              <w:rPr>
                <w:rFonts w:ascii="Gill Sans MT" w:eastAsia="Times New Roman" w:hAnsi="Gill Sans MT" w:cs="Times New Roman"/>
                <w:b/>
              </w:rPr>
              <w:t>à</w:t>
            </w:r>
            <w:r w:rsidRPr="00400B08">
              <w:rPr>
                <w:rFonts w:ascii="Gill Sans MT" w:eastAsia="Times New Roman" w:hAnsi="Gill Sans MT" w:cs="Times New Roman"/>
                <w:b/>
              </w:rPr>
              <w:t xml:space="preserve"> confirmação da participação nas atividades. Assim, seremos rigorosos na aplicação da regra da confirmação do passeio apenas com o pagamento integral</w:t>
            </w:r>
            <w:r w:rsidR="0036724D">
              <w:rPr>
                <w:rFonts w:ascii="Gill Sans MT" w:eastAsia="Times New Roman" w:hAnsi="Gill Sans MT" w:cs="Times New Roman"/>
                <w:b/>
              </w:rPr>
              <w:t xml:space="preserve">, </w:t>
            </w:r>
            <w:r w:rsidRPr="00400B08">
              <w:rPr>
                <w:rFonts w:ascii="Gill Sans MT" w:eastAsia="Times New Roman" w:hAnsi="Gill Sans MT" w:cs="Times New Roman"/>
                <w:b/>
              </w:rPr>
              <w:t>no caso dos passeios de meio dia ou de um dia</w:t>
            </w:r>
            <w:r w:rsidR="0036724D">
              <w:rPr>
                <w:rFonts w:ascii="Gill Sans MT" w:eastAsia="Times New Roman" w:hAnsi="Gill Sans MT" w:cs="Times New Roman"/>
                <w:b/>
              </w:rPr>
              <w:t>,</w:t>
            </w:r>
            <w:r w:rsidRPr="00400B08">
              <w:rPr>
                <w:rFonts w:ascii="Gill Sans MT" w:eastAsia="Times New Roman" w:hAnsi="Gill Sans MT" w:cs="Times New Roman"/>
                <w:b/>
              </w:rPr>
              <w:t xml:space="preserve"> </w:t>
            </w:r>
            <w:r w:rsidR="0036724D">
              <w:rPr>
                <w:rFonts w:ascii="Gill Sans MT" w:eastAsia="Times New Roman" w:hAnsi="Gill Sans MT" w:cs="Times New Roman"/>
                <w:b/>
              </w:rPr>
              <w:t>ou</w:t>
            </w:r>
            <w:r w:rsidRPr="00400B08">
              <w:rPr>
                <w:rFonts w:ascii="Gill Sans MT" w:eastAsia="Times New Roman" w:hAnsi="Gill Sans MT" w:cs="Times New Roman"/>
                <w:b/>
              </w:rPr>
              <w:t xml:space="preserve"> de um sinal de 50% no ato da inscrição e o resta</w:t>
            </w:r>
            <w:r w:rsidR="0036724D">
              <w:rPr>
                <w:rFonts w:ascii="Gill Sans MT" w:eastAsia="Times New Roman" w:hAnsi="Gill Sans MT" w:cs="Times New Roman"/>
                <w:b/>
              </w:rPr>
              <w:t xml:space="preserve">nte com 15 dias de antecedência, </w:t>
            </w:r>
            <w:r w:rsidRPr="00400B08">
              <w:rPr>
                <w:rFonts w:ascii="Gill Sans MT" w:eastAsia="Times New Roman" w:hAnsi="Gill Sans MT" w:cs="Times New Roman"/>
                <w:b/>
              </w:rPr>
              <w:t>no caso</w:t>
            </w:r>
            <w:r w:rsidR="0036724D">
              <w:rPr>
                <w:rFonts w:ascii="Gill Sans MT" w:eastAsia="Times New Roman" w:hAnsi="Gill Sans MT" w:cs="Times New Roman"/>
                <w:b/>
              </w:rPr>
              <w:t xml:space="preserve"> dos passeios de fim de semana.</w:t>
            </w:r>
          </w:p>
          <w:p w14:paraId="4F37E59A" w14:textId="77777777" w:rsidR="00000000" w:rsidRPr="00E80ACB" w:rsidRDefault="0084680D" w:rsidP="00D43CDA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ill Sans MT" w:eastAsia="Times New Roman" w:hAnsi="Gill Sans MT" w:cs="Times New Roman"/>
                <w:b/>
                <w:smallCaps/>
                <w:u w:val="single"/>
              </w:rPr>
            </w:pPr>
            <w:r w:rsidRPr="00E80ACB">
              <w:rPr>
                <w:rFonts w:ascii="Gill Sans MT" w:eastAsia="Times New Roman" w:hAnsi="Gill Sans MT" w:cs="Times New Roman"/>
                <w:b/>
                <w:smallCaps/>
                <w:u w:val="single"/>
              </w:rPr>
              <w:t xml:space="preserve">Os sócios que não efetuarem o pagamento atempadamente não são avisados das eventuais alterações. </w:t>
            </w:r>
            <w:r w:rsidR="0036724D">
              <w:rPr>
                <w:rFonts w:ascii="Gill Sans MT" w:eastAsia="Times New Roman" w:hAnsi="Gill Sans MT" w:cs="Times New Roman"/>
                <w:b/>
                <w:smallCaps/>
                <w:u w:val="single"/>
              </w:rPr>
              <w:t xml:space="preserve">   </w:t>
            </w:r>
            <w:r w:rsidRPr="00E80ACB">
              <w:rPr>
                <w:rFonts w:ascii="Gill Sans MT" w:eastAsia="Times New Roman" w:hAnsi="Gill Sans MT" w:cs="Times New Roman"/>
                <w:b/>
                <w:smallCaps/>
                <w:u w:val="single"/>
              </w:rPr>
              <w:t xml:space="preserve">no caso de passeios esgotados a falta de pagamento implica a perda da vaga </w:t>
            </w:r>
          </w:p>
          <w:p w14:paraId="2E701233" w14:textId="77777777" w:rsidR="00000000" w:rsidRPr="00400B08" w:rsidRDefault="0084680D" w:rsidP="00D43CDA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Apenas nos passeios de meio-dia poderão ser admitidos sócios sem inscrição prévia no próprio dia do passeio, ficando sempre sujeitos à existência de vagas, sendo neste caso o pagamento da senha feito no local do passeio.</w:t>
            </w:r>
          </w:p>
          <w:p w14:paraId="1C76EC6C" w14:textId="2BF8BA79" w:rsidR="00000000" w:rsidRDefault="0084680D" w:rsidP="0059228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 w:rsidRPr="00400B08">
              <w:rPr>
                <w:rFonts w:ascii="Gill Sans MT" w:eastAsia="Times New Roman" w:hAnsi="Gill Sans MT" w:cs="Times New Roman"/>
                <w:b/>
              </w:rPr>
              <w:t xml:space="preserve">Os pagamentos poderão </w:t>
            </w:r>
            <w:r w:rsidR="00615531">
              <w:rPr>
                <w:rFonts w:ascii="Gill Sans MT" w:eastAsia="Times New Roman" w:hAnsi="Gill Sans MT" w:cs="Times New Roman"/>
                <w:b/>
              </w:rPr>
              <w:t xml:space="preserve">ser feitos </w:t>
            </w:r>
            <w:r w:rsidRPr="00400B08">
              <w:rPr>
                <w:rFonts w:ascii="Gill Sans MT" w:eastAsia="Times New Roman" w:hAnsi="Gill Sans MT" w:cs="Times New Roman"/>
                <w:b/>
              </w:rPr>
              <w:t xml:space="preserve">por cheque enviado por correio ou por transferência bancária para </w:t>
            </w:r>
            <w:r w:rsidRPr="00870CF5">
              <w:rPr>
                <w:rFonts w:ascii="Gill Sans MT" w:eastAsia="Times New Roman" w:hAnsi="Gill Sans MT" w:cs="Times New Roman"/>
                <w:b/>
              </w:rPr>
              <w:t>o IBAN PT50 0033 0000 0002 3009 9530 5 - Millennium BCP, sendo neste caso obrigatório enviar documento comprovativo por</w:t>
            </w:r>
            <w:r w:rsidRPr="00400B08">
              <w:rPr>
                <w:rFonts w:ascii="Gill Sans MT" w:eastAsia="Times New Roman" w:hAnsi="Gill Sans MT" w:cs="Times New Roman"/>
                <w:b/>
              </w:rPr>
              <w:t xml:space="preserve"> correio ou email (</w:t>
            </w:r>
            <w:hyperlink r:id="rId9" w:history="1">
              <w:r w:rsidRPr="00510CF4">
                <w:rPr>
                  <w:rStyle w:val="Hiperligao"/>
                  <w:rFonts w:ascii="Gill Sans MT" w:eastAsia="Times New Roman" w:hAnsi="Gill Sans MT" w:cs="Times New Roman"/>
                  <w:b/>
                </w:rPr>
                <w:t>info@cnc.pt</w:t>
              </w:r>
            </w:hyperlink>
            <w:r w:rsidRPr="00400B08">
              <w:rPr>
                <w:rFonts w:ascii="Gill Sans MT" w:eastAsia="Times New Roman" w:hAnsi="Gill Sans MT" w:cs="Times New Roman"/>
                <w:b/>
              </w:rPr>
              <w:t>)</w:t>
            </w:r>
          </w:p>
          <w:p w14:paraId="1958A010" w14:textId="77777777" w:rsidR="00000000" w:rsidRPr="00400B08" w:rsidRDefault="00000000" w:rsidP="0059228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ill Sans MT" w:eastAsia="Times New Roman" w:hAnsi="Gill Sans MT" w:cs="Times New Roman"/>
                <w:b/>
              </w:rPr>
            </w:pPr>
          </w:p>
        </w:tc>
      </w:tr>
    </w:tbl>
    <w:p w14:paraId="6252F9CD" w14:textId="77777777" w:rsidR="00D0159C" w:rsidRDefault="00D0159C" w:rsidP="00D43CDA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Gill Sans MT" w:eastAsia="Times New Roman" w:hAnsi="Gill Sans MT" w:cs="Times New Roman"/>
          <w:b/>
          <w:smallCaps/>
          <w:color w:val="FF0000"/>
        </w:rPr>
      </w:pPr>
    </w:p>
    <w:p w14:paraId="244628E2" w14:textId="77777777" w:rsidR="00D0159C" w:rsidRPr="00185735" w:rsidRDefault="00D0159C" w:rsidP="00D43CDA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Gill Sans MT" w:eastAsia="Times New Roman" w:hAnsi="Gill Sans MT" w:cs="Times New Roman"/>
          <w:b/>
          <w:smallCaps/>
          <w:color w:val="0070C0"/>
          <w:sz w:val="28"/>
          <w:szCs w:val="28"/>
          <w:u w:val="single"/>
        </w:rPr>
      </w:pPr>
      <w:r w:rsidRPr="00185735">
        <w:rPr>
          <w:rFonts w:ascii="Gill Sans MT" w:eastAsia="Times New Roman" w:hAnsi="Gill Sans MT" w:cs="Times New Roman"/>
          <w:b/>
          <w:smallCaps/>
          <w:color w:val="0070C0"/>
          <w:sz w:val="28"/>
          <w:szCs w:val="28"/>
          <w:u w:val="single"/>
        </w:rPr>
        <w:t>VERIFIQUE SE TEM AS SUAS QUOTAS EM DIA</w:t>
      </w:r>
    </w:p>
    <w:p w14:paraId="329B1FCC" w14:textId="77777777" w:rsidR="00F81FE0" w:rsidRPr="00D0159C" w:rsidRDefault="00F81FE0" w:rsidP="00D43CDA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Gill Sans MT" w:eastAsia="Times New Roman" w:hAnsi="Gill Sans MT" w:cs="Times New Roman"/>
          <w:b/>
          <w:smallCaps/>
          <w:color w:val="0070C0"/>
        </w:rPr>
      </w:pPr>
    </w:p>
    <w:p w14:paraId="041FA9B5" w14:textId="77777777" w:rsidR="00000000" w:rsidRPr="00800A3D" w:rsidRDefault="0084680D" w:rsidP="00D43CDA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Gill Sans MT" w:eastAsia="Times New Roman" w:hAnsi="Gill Sans MT" w:cs="Times New Roman"/>
          <w:b/>
          <w:smallCaps/>
          <w:color w:val="244061" w:themeColor="accent1" w:themeShade="80"/>
        </w:rPr>
      </w:pPr>
      <w:r w:rsidRPr="00800A3D">
        <w:rPr>
          <w:rFonts w:ascii="Gill Sans MT" w:eastAsia="Times New Roman" w:hAnsi="Gill Sans MT" w:cs="Times New Roman"/>
          <w:b/>
          <w:smallCaps/>
          <w:color w:val="244061" w:themeColor="accent1" w:themeShade="80"/>
        </w:rPr>
        <w:t>Tabela de Preços – Passeios e Cursos</w:t>
      </w:r>
    </w:p>
    <w:p w14:paraId="4DBE3B00" w14:textId="77777777" w:rsidR="007B21ED" w:rsidRPr="00D43CDA" w:rsidRDefault="007B21ED" w:rsidP="00D43CDA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Gill Sans MT" w:eastAsia="Times New Roman" w:hAnsi="Gill Sans MT" w:cs="Times New Roman"/>
          <w:b/>
          <w:smallCaps/>
          <w:color w:val="FF0000"/>
        </w:rPr>
      </w:pPr>
    </w:p>
    <w:tbl>
      <w:tblPr>
        <w:tblW w:w="128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639"/>
        <w:gridCol w:w="1984"/>
        <w:gridCol w:w="1134"/>
        <w:gridCol w:w="1715"/>
      </w:tblGrid>
      <w:tr w:rsidR="00DF29A9" w14:paraId="31A3032A" w14:textId="77777777" w:rsidTr="00FD27C4">
        <w:trPr>
          <w:gridAfter w:val="1"/>
          <w:wAfter w:w="1715" w:type="dxa"/>
          <w:trHeight w:val="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5C53" w14:textId="77777777" w:rsidR="00000000" w:rsidRPr="00D43CDA" w:rsidRDefault="00000000" w:rsidP="00D43C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baseline"/>
              <w:rPr>
                <w:rFonts w:ascii="Gill Sans MT" w:eastAsia="Times New Roman" w:hAnsi="Gill Sans MT" w:cs="Times New Roman"/>
                <w:b/>
              </w:rPr>
            </w:pP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9027" w14:textId="77777777" w:rsidR="00000000" w:rsidRPr="00D43CDA" w:rsidRDefault="0084680D" w:rsidP="00D43C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  <w:smallCaps/>
                <w:sz w:val="20"/>
                <w:szCs w:val="20"/>
              </w:rPr>
            </w:pPr>
            <w:r w:rsidRPr="00D43CDA">
              <w:rPr>
                <w:rFonts w:ascii="Gill Sans MT" w:eastAsia="Times New Roman" w:hAnsi="Gill Sans MT" w:cs="Times New Roman"/>
                <w:b/>
                <w:smallCaps/>
                <w:sz w:val="20"/>
                <w:szCs w:val="20"/>
              </w:rPr>
              <w:t>PASSEIO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7B0442" w14:textId="77777777" w:rsidR="00000000" w:rsidRPr="00D43CDA" w:rsidRDefault="0084680D" w:rsidP="00D43C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  <w:smallCaps/>
                <w:sz w:val="20"/>
                <w:szCs w:val="20"/>
              </w:rPr>
            </w:pPr>
            <w:r w:rsidRPr="00D43CDA">
              <w:rPr>
                <w:rFonts w:ascii="Gill Sans MT" w:eastAsia="Times New Roman" w:hAnsi="Gill Sans MT" w:cs="Times New Roman"/>
                <w:b/>
                <w:smallCaps/>
                <w:sz w:val="20"/>
                <w:szCs w:val="20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485" w14:textId="77777777" w:rsidR="00000000" w:rsidRPr="00D43CDA" w:rsidRDefault="0084680D" w:rsidP="00D43C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  <w:smallCaps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smallCaps/>
                <w:sz w:val="20"/>
                <w:szCs w:val="20"/>
              </w:rPr>
              <w:t>PREÇO</w:t>
            </w:r>
          </w:p>
        </w:tc>
      </w:tr>
      <w:tr w:rsidR="00340E18" w14:paraId="629AEEFF" w14:textId="77777777" w:rsidTr="00FD27C4">
        <w:trPr>
          <w:gridAfter w:val="1"/>
          <w:wAfter w:w="1715" w:type="dxa"/>
          <w:trHeight w:val="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141A" w14:textId="06F03A73" w:rsidR="00340E18" w:rsidRPr="00D43CDA" w:rsidRDefault="009D60EC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1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A1EF0" w14:textId="6FE0A184" w:rsidR="00340E18" w:rsidRDefault="00C620C1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ill Sans MT" w:eastAsia="Times New Roman" w:hAnsi="Gill Sans MT" w:cs="Tahoma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Exposição “</w:t>
            </w:r>
            <w:r w:rsidR="00340E18" w:rsidRPr="00C32452"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O CCB por Daciano da Costa</w:t>
            </w:r>
            <w:r w:rsidR="00340E18">
              <w:rPr>
                <w:rFonts w:ascii="Gill Sans MT" w:eastAsia="Times New Roman" w:hAnsi="Gill Sans MT" w:cs="Tahoma"/>
                <w:bCs/>
                <w:sz w:val="20"/>
                <w:szCs w:val="20"/>
              </w:rPr>
              <w:t xml:space="preserve"> - </w:t>
            </w:r>
            <w:r w:rsidR="00340E18" w:rsidRPr="00C32452"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Design de equipamento e mobiliário, 1993-2023</w:t>
            </w: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18978" w14:textId="53480781" w:rsidR="00340E18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340E18">
              <w:rPr>
                <w:rFonts w:ascii="Gill Sans MT" w:eastAsia="Times New Roman" w:hAnsi="Gill Sans MT" w:cs="Times New Roman"/>
                <w:sz w:val="20"/>
                <w:szCs w:val="20"/>
              </w:rPr>
              <w:t>14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</w:t>
            </w:r>
            <w:r w:rsidRPr="00340E18">
              <w:rPr>
                <w:rFonts w:ascii="Gill Sans MT" w:eastAsia="Times New Roman" w:hAnsi="Gill Sans MT" w:cs="Times New Roman"/>
                <w:sz w:val="20"/>
                <w:szCs w:val="20"/>
              </w:rPr>
              <w:t>outubro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7D8" w14:textId="7551E824" w:rsidR="00340E18" w:rsidRDefault="00FA249B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15€</w:t>
            </w:r>
          </w:p>
        </w:tc>
      </w:tr>
      <w:tr w:rsidR="00340E18" w14:paraId="097C3944" w14:textId="77777777" w:rsidTr="00FD27C4">
        <w:trPr>
          <w:gridAfter w:val="1"/>
          <w:wAfter w:w="1715" w:type="dxa"/>
          <w:trHeight w:val="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3BB9" w14:textId="23053209" w:rsidR="00340E18" w:rsidRPr="00D43CDA" w:rsidRDefault="009D60EC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2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FD66" w14:textId="07F90166" w:rsidR="00340E18" w:rsidRPr="00EF72DB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ill Sans MT" w:eastAsia="Times New Roman" w:hAnsi="Gill Sans MT" w:cs="Tahoma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Património e Memória: Vila Franca de Xira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E200E" w14:textId="0E763AA3" w:rsidR="00340E18" w:rsidRPr="00D43CDA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15 de outubro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F12" w14:textId="02341C24" w:rsidR="00340E18" w:rsidRPr="00D43CDA" w:rsidRDefault="00FA249B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65</w:t>
            </w:r>
            <w:r w:rsidR="00340E18">
              <w:rPr>
                <w:rFonts w:ascii="Gill Sans MT" w:eastAsia="Times New Roman" w:hAnsi="Gill Sans MT" w:cs="Times New Roman"/>
                <w:sz w:val="20"/>
                <w:szCs w:val="20"/>
              </w:rPr>
              <w:t>€</w:t>
            </w:r>
          </w:p>
        </w:tc>
      </w:tr>
      <w:tr w:rsidR="00340E18" w14:paraId="191A0B57" w14:textId="77777777" w:rsidTr="00FD27C4">
        <w:trPr>
          <w:trHeight w:val="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05064C" w14:textId="2D4872AA" w:rsidR="00340E18" w:rsidRPr="00D43CDA" w:rsidRDefault="009D60EC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3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F5AF6" w14:textId="5DC61DDC" w:rsidR="00340E18" w:rsidRPr="0000609A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ill Sans MT" w:eastAsia="Times New Roman" w:hAnsi="Gill Sans MT" w:cs="Tahoma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A Baixa revisitada por José Rodrigues Miguéis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E188E7" w14:textId="3593D992" w:rsidR="00340E18" w:rsidRPr="00D43CDA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21 de outubro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DD15E" w14:textId="6A3565D9" w:rsidR="00340E18" w:rsidRPr="00D43CDA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15€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14:paraId="3965FFFB" w14:textId="77777777" w:rsidR="00340E18" w:rsidRPr="00D43CDA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340E18" w14:paraId="5C339F7A" w14:textId="77777777" w:rsidTr="00FD27C4">
        <w:trPr>
          <w:gridAfter w:val="1"/>
          <w:wAfter w:w="1715" w:type="dxa"/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65D82" w14:textId="3F67D406" w:rsidR="00340E18" w:rsidRDefault="009D60EC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4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DF6BB" w14:textId="7DCECB2D" w:rsidR="00340E18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ill Sans MT" w:eastAsia="Times New Roman" w:hAnsi="Gill Sans MT" w:cs="Tahoma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Património e Memória: Mora e Brotas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F27BE" w14:textId="621AA35C" w:rsidR="00340E18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22 de outubro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8C9F" w14:textId="161E4535" w:rsidR="00340E18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80€</w:t>
            </w:r>
          </w:p>
        </w:tc>
      </w:tr>
      <w:tr w:rsidR="00340E18" w14:paraId="0D6B3AFA" w14:textId="77777777" w:rsidTr="00FD27C4">
        <w:trPr>
          <w:gridAfter w:val="1"/>
          <w:wAfter w:w="1715" w:type="dxa"/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1C334" w14:textId="1439F524" w:rsidR="00340E18" w:rsidRPr="00D43CDA" w:rsidRDefault="009D60EC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5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A5703" w14:textId="541BB7F3" w:rsidR="00340E18" w:rsidRPr="0000609A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ill Sans MT" w:eastAsia="Times New Roman" w:hAnsi="Gill Sans MT" w:cs="Tahoma"/>
                <w:sz w:val="20"/>
                <w:szCs w:val="20"/>
              </w:rPr>
            </w:pPr>
            <w:r>
              <w:rPr>
                <w:rFonts w:ascii="Gill Sans MT" w:eastAsia="Times New Roman" w:hAnsi="Gill Sans MT" w:cs="Tahoma"/>
                <w:sz w:val="20"/>
                <w:szCs w:val="20"/>
              </w:rPr>
              <w:t>Património e Memória: Loulé e Tavira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905F9" w14:textId="4B34B6FA" w:rsidR="00340E18" w:rsidRPr="00D43CDA" w:rsidRDefault="00B50CCF" w:rsidP="00B50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27, 28 e</w:t>
            </w:r>
            <w:r w:rsidR="00340E18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29 de 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o</w:t>
            </w:r>
            <w:r w:rsidR="00340E18">
              <w:rPr>
                <w:rFonts w:ascii="Gill Sans MT" w:eastAsia="Times New Roman" w:hAnsi="Gill Sans MT" w:cs="Times New Roman"/>
                <w:sz w:val="20"/>
                <w:szCs w:val="20"/>
              </w:rPr>
              <w:t>utubro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1346" w14:textId="7902048E" w:rsidR="00340E18" w:rsidRPr="00D43CDA" w:rsidRDefault="00B50CCF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520</w:t>
            </w:r>
            <w:r w:rsidR="00340E18">
              <w:rPr>
                <w:rFonts w:ascii="Gill Sans MT" w:eastAsia="Times New Roman" w:hAnsi="Gill Sans MT" w:cs="Times New Roman"/>
                <w:sz w:val="20"/>
                <w:szCs w:val="20"/>
              </w:rPr>
              <w:t>€</w:t>
            </w:r>
          </w:p>
        </w:tc>
      </w:tr>
      <w:tr w:rsidR="00340E18" w14:paraId="71B1C6FF" w14:textId="77777777" w:rsidTr="00FD27C4">
        <w:trPr>
          <w:gridAfter w:val="1"/>
          <w:wAfter w:w="1715" w:type="dxa"/>
          <w:trHeight w:val="22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346D" w14:textId="16930F2A" w:rsidR="00340E18" w:rsidRPr="00D43CDA" w:rsidRDefault="009D60EC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6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22EDC" w14:textId="5134B3A9" w:rsidR="00340E18" w:rsidRPr="0000609A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ill Sans MT" w:eastAsia="Times New Roman" w:hAnsi="Gill Sans MT" w:cs="Tahoma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 xml:space="preserve">Museu </w:t>
            </w:r>
            <w:r w:rsidR="00C620C1">
              <w:rPr>
                <w:rFonts w:ascii="Gill Sans MT" w:eastAsia="Times New Roman" w:hAnsi="Gill Sans MT" w:cs="Tahoma"/>
                <w:bCs/>
                <w:sz w:val="20"/>
                <w:szCs w:val="20"/>
              </w:rPr>
              <w:t xml:space="preserve">Nacional </w:t>
            </w: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do Traje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AC9206" w14:textId="4F37BD5E" w:rsidR="00340E18" w:rsidRPr="00B87CF7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B87CF7">
              <w:rPr>
                <w:rFonts w:ascii="Gill Sans MT" w:eastAsia="Times New Roman" w:hAnsi="Gill Sans MT" w:cs="Times New Roman"/>
                <w:sz w:val="20"/>
                <w:szCs w:val="20"/>
              </w:rPr>
              <w:t>4 de novembro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E3CA" w14:textId="74F0A738" w:rsidR="00340E18" w:rsidRPr="00B87CF7" w:rsidRDefault="00FA249B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20</w:t>
            </w:r>
            <w:r w:rsidR="00340E18" w:rsidRPr="00B87CF7">
              <w:rPr>
                <w:rFonts w:ascii="Gill Sans MT" w:eastAsia="Times New Roman" w:hAnsi="Gill Sans MT" w:cs="Times New Roman"/>
                <w:sz w:val="20"/>
                <w:szCs w:val="20"/>
              </w:rPr>
              <w:t>€</w:t>
            </w:r>
          </w:p>
        </w:tc>
      </w:tr>
      <w:tr w:rsidR="00340E18" w14:paraId="1E064065" w14:textId="77777777" w:rsidTr="00FD27C4">
        <w:trPr>
          <w:gridAfter w:val="1"/>
          <w:wAfter w:w="1715" w:type="dxa"/>
          <w:trHeight w:val="22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5429" w14:textId="438E79F4" w:rsidR="00340E18" w:rsidRDefault="009D60EC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7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56A187" w14:textId="1D9C4DED" w:rsidR="00340E18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ill Sans MT" w:eastAsia="Times New Roman" w:hAnsi="Gill Sans MT" w:cs="Tahoma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Aurea Museum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7FA2F7" w14:textId="6E8B8668" w:rsidR="00340E18" w:rsidRPr="00B87CF7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B87CF7">
              <w:rPr>
                <w:rFonts w:ascii="Gill Sans MT" w:eastAsia="Times New Roman" w:hAnsi="Gill Sans MT" w:cs="Times New Roman"/>
                <w:sz w:val="20"/>
                <w:szCs w:val="20"/>
              </w:rPr>
              <w:t>5 de novembro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BF4A" w14:textId="2245D3A3" w:rsidR="00340E18" w:rsidRPr="00B87CF7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B87CF7">
              <w:rPr>
                <w:rFonts w:ascii="Gill Sans MT" w:eastAsia="Times New Roman" w:hAnsi="Gill Sans MT" w:cs="Times New Roman"/>
                <w:sz w:val="20"/>
                <w:szCs w:val="20"/>
              </w:rPr>
              <w:t>20€</w:t>
            </w:r>
          </w:p>
        </w:tc>
      </w:tr>
      <w:tr w:rsidR="00340E18" w14:paraId="1091D8F7" w14:textId="77777777" w:rsidTr="00FD27C4">
        <w:trPr>
          <w:gridAfter w:val="1"/>
          <w:wAfter w:w="1715" w:type="dxa"/>
          <w:trHeight w:val="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058C" w14:textId="5496111F" w:rsidR="00340E18" w:rsidRDefault="009D60EC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8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9973C" w14:textId="6020D5B0" w:rsidR="00340E18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ill Sans MT" w:eastAsia="Times New Roman" w:hAnsi="Gill Sans MT" w:cs="Tahoma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Património e Memória: Montemor-o-Novo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BBCEA8" w14:textId="420F1F53" w:rsidR="00340E18" w:rsidRPr="00D43CDA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11 de novembro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F885" w14:textId="2B972EDD" w:rsidR="00340E18" w:rsidRPr="007841C9" w:rsidRDefault="00FA249B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80€</w:t>
            </w:r>
          </w:p>
        </w:tc>
      </w:tr>
      <w:tr w:rsidR="00340E18" w14:paraId="31DCC305" w14:textId="77777777" w:rsidTr="00FD27C4">
        <w:trPr>
          <w:gridAfter w:val="1"/>
          <w:wAfter w:w="1715" w:type="dxa"/>
          <w:trHeight w:val="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3C9E" w14:textId="6BBD5D97" w:rsidR="00340E18" w:rsidRDefault="009D60EC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9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B5EC7" w14:textId="47A63C6E" w:rsidR="00340E18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ill Sans MT" w:eastAsia="Times New Roman" w:hAnsi="Gill Sans MT" w:cs="Tahoma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Novas Exposições no MAAT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7FC8EB" w14:textId="68F7F1D6" w:rsidR="00340E18" w:rsidRPr="00D43CDA" w:rsidRDefault="00340E18" w:rsidP="00C620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C620C1">
              <w:rPr>
                <w:rFonts w:ascii="Gill Sans MT" w:eastAsia="Times New Roman" w:hAnsi="Gill Sans MT" w:cs="Times New Roman"/>
                <w:sz w:val="20"/>
                <w:szCs w:val="20"/>
              </w:rPr>
              <w:t>12 de novembro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3EE" w14:textId="17052B0F" w:rsidR="00340E18" w:rsidRPr="007841C9" w:rsidRDefault="00402CCA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20</w:t>
            </w:r>
            <w:r w:rsidR="00FA249B">
              <w:rPr>
                <w:rFonts w:ascii="Gill Sans MT" w:eastAsia="Times New Roman" w:hAnsi="Gill Sans MT" w:cs="Times New Roman"/>
                <w:sz w:val="20"/>
                <w:szCs w:val="20"/>
              </w:rPr>
              <w:t>€</w:t>
            </w:r>
          </w:p>
        </w:tc>
      </w:tr>
      <w:tr w:rsidR="00340E18" w14:paraId="1CBCD2A8" w14:textId="77777777" w:rsidTr="00FD27C4">
        <w:trPr>
          <w:gridAfter w:val="1"/>
          <w:wAfter w:w="1715" w:type="dxa"/>
          <w:trHeight w:val="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5D52" w14:textId="077487B0" w:rsidR="00340E18" w:rsidRDefault="009D60EC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10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1013" w14:textId="35C7C3BB" w:rsidR="00340E18" w:rsidRDefault="00340E18" w:rsidP="00C620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ill Sans MT" w:eastAsia="Times New Roman" w:hAnsi="Gill Sans MT" w:cs="Tahoma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 xml:space="preserve">Toponímia </w:t>
            </w:r>
            <w:r w:rsidR="00C620C1"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e Cultura urbana</w:t>
            </w: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: Avenidas Novas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FC50FE" w14:textId="5AB6380C" w:rsidR="00340E18" w:rsidRPr="00D43CDA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18 de novembro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DA92" w14:textId="1D30B765" w:rsidR="00340E18" w:rsidRPr="007841C9" w:rsidRDefault="00FA249B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15€</w:t>
            </w:r>
          </w:p>
        </w:tc>
      </w:tr>
      <w:tr w:rsidR="00340E18" w14:paraId="60A8B539" w14:textId="77777777" w:rsidTr="00FD27C4">
        <w:trPr>
          <w:gridAfter w:val="1"/>
          <w:wAfter w:w="1715" w:type="dxa"/>
          <w:trHeight w:val="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A400" w14:textId="1C86210A" w:rsidR="00340E18" w:rsidRDefault="00340E18" w:rsidP="009D60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1</w:t>
            </w:r>
            <w:r w:rsidR="009D60EC">
              <w:rPr>
                <w:rFonts w:ascii="Gill Sans MT" w:eastAsia="Times New Roman" w:hAnsi="Gill Sans MT" w:cs="Times New Roman"/>
                <w:b/>
              </w:rPr>
              <w:t>1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3842B" w14:textId="556738ED" w:rsidR="00340E18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ill Sans MT" w:eastAsia="Times New Roman" w:hAnsi="Gill Sans MT" w:cs="Tahoma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Aldeias Saloias: Aldeia Galega, Aldeia Gavinha e Alenquer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023C3D" w14:textId="2DC79B22" w:rsidR="00340E18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19 de novembro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C91A" w14:textId="42626725" w:rsidR="00340E18" w:rsidRDefault="00FA249B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75€</w:t>
            </w:r>
          </w:p>
        </w:tc>
      </w:tr>
      <w:tr w:rsidR="0065150A" w14:paraId="1C69D8CB" w14:textId="77777777" w:rsidTr="00FD27C4">
        <w:trPr>
          <w:gridAfter w:val="1"/>
          <w:wAfter w:w="1715" w:type="dxa"/>
          <w:trHeight w:val="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96F7" w14:textId="076D12DB" w:rsidR="0065150A" w:rsidRDefault="0065150A" w:rsidP="009D60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12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E7A5E" w14:textId="5731C4FC" w:rsidR="0065150A" w:rsidRDefault="0065150A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ill Sans MT" w:eastAsia="Times New Roman" w:hAnsi="Gill Sans MT" w:cs="Tahoma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Guerra Junqueiro em Lisboa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892C8F" w14:textId="7520C329" w:rsidR="0065150A" w:rsidRDefault="0065150A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25 de novembro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D92" w14:textId="13C1A5E5" w:rsidR="0065150A" w:rsidRDefault="0065150A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15€</w:t>
            </w:r>
          </w:p>
        </w:tc>
      </w:tr>
      <w:tr w:rsidR="00340E18" w14:paraId="5460F8C3" w14:textId="77777777" w:rsidTr="00FD27C4">
        <w:trPr>
          <w:gridAfter w:val="1"/>
          <w:wAfter w:w="1715" w:type="dxa"/>
          <w:trHeight w:val="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C064" w14:textId="3C643626" w:rsidR="00340E18" w:rsidRDefault="0065150A" w:rsidP="00651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13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A454" w14:textId="278DA21B" w:rsidR="00340E18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ill Sans MT" w:eastAsia="Times New Roman" w:hAnsi="Gill Sans MT" w:cs="Tahoma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ahoma"/>
                <w:bCs/>
                <w:sz w:val="20"/>
                <w:szCs w:val="20"/>
              </w:rPr>
              <w:t>Exposição “O Tesouro dos Reis-Obras Primas do Museu da Terra Santa”-FCG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8C08DA" w14:textId="49D2D37B" w:rsidR="00340E18" w:rsidRDefault="00340E18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13 de dezembro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60F9" w14:textId="42B07DED" w:rsidR="00340E18" w:rsidRDefault="00FA249B" w:rsidP="00340E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20€</w:t>
            </w:r>
          </w:p>
        </w:tc>
      </w:tr>
    </w:tbl>
    <w:p w14:paraId="2FDCCBCE" w14:textId="6201C706" w:rsidR="001B603A" w:rsidRPr="006F25ED" w:rsidRDefault="00A61329" w:rsidP="001B603A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Gill Sans MT" w:eastAsia="Times New Roman" w:hAnsi="Gill Sans MT" w:cs="Times New Roman"/>
          <w:b/>
          <w:sz w:val="20"/>
          <w:szCs w:val="20"/>
        </w:rPr>
      </w:pPr>
      <w:r w:rsidRPr="006F25ED">
        <w:rPr>
          <w:rFonts w:eastAsia="Times New Roman"/>
          <w:b/>
          <w:sz w:val="20"/>
          <w:szCs w:val="20"/>
        </w:rPr>
        <w:t xml:space="preserve">*Suplemento single: </w:t>
      </w:r>
      <w:r w:rsidR="0065150A">
        <w:rPr>
          <w:rFonts w:eastAsia="Times New Roman"/>
          <w:b/>
          <w:sz w:val="20"/>
          <w:szCs w:val="20"/>
        </w:rPr>
        <w:t>110</w:t>
      </w:r>
      <w:r w:rsidRPr="006F25ED">
        <w:rPr>
          <w:rFonts w:eastAsia="Times New Roman"/>
          <w:b/>
          <w:sz w:val="20"/>
          <w:szCs w:val="20"/>
        </w:rPr>
        <w:t>€</w:t>
      </w:r>
      <w:r w:rsidR="001B603A" w:rsidRPr="006F25ED">
        <w:rPr>
          <w:rFonts w:eastAsia="Times New Roman"/>
          <w:b/>
          <w:sz w:val="20"/>
          <w:szCs w:val="20"/>
        </w:rPr>
        <w:t xml:space="preserve">   </w:t>
      </w:r>
    </w:p>
    <w:p w14:paraId="12EA32AD" w14:textId="0B17EC9C" w:rsidR="000D5E93" w:rsidRPr="00A61329" w:rsidRDefault="000D5E93" w:rsidP="00FD27C4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Gill Sans MT" w:eastAsia="Times New Roman" w:hAnsi="Gill Sans MT" w:cs="Times New Roman"/>
          <w:b/>
          <w:sz w:val="18"/>
          <w:szCs w:val="18"/>
        </w:rPr>
      </w:pPr>
    </w:p>
    <w:tbl>
      <w:tblPr>
        <w:tblStyle w:val="TabelacomGrelha"/>
        <w:tblW w:w="9357" w:type="dxa"/>
        <w:tblInd w:w="555" w:type="dxa"/>
        <w:tblLook w:val="04A0" w:firstRow="1" w:lastRow="0" w:firstColumn="1" w:lastColumn="0" w:noHBand="0" w:noVBand="1"/>
      </w:tblPr>
      <w:tblGrid>
        <w:gridCol w:w="425"/>
        <w:gridCol w:w="4183"/>
        <w:gridCol w:w="1488"/>
        <w:gridCol w:w="1560"/>
        <w:gridCol w:w="1701"/>
      </w:tblGrid>
      <w:tr w:rsidR="000D5E93" w14:paraId="32F068B0" w14:textId="77777777" w:rsidTr="00FD27C4">
        <w:trPr>
          <w:trHeight w:val="266"/>
        </w:trPr>
        <w:tc>
          <w:tcPr>
            <w:tcW w:w="425" w:type="dxa"/>
          </w:tcPr>
          <w:p w14:paraId="460AFD07" w14:textId="77777777" w:rsidR="000D5E93" w:rsidRDefault="000D5E93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</w:p>
        </w:tc>
        <w:tc>
          <w:tcPr>
            <w:tcW w:w="4183" w:type="dxa"/>
          </w:tcPr>
          <w:p w14:paraId="2E99C63E" w14:textId="77777777" w:rsidR="000D5E93" w:rsidRDefault="000D5E93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D43CDA"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1488" w:type="dxa"/>
          </w:tcPr>
          <w:p w14:paraId="5C57040D" w14:textId="77777777" w:rsidR="000D5E93" w:rsidRDefault="000D5E93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D43CDA"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  <w:t>SESSÕES</w:t>
            </w:r>
          </w:p>
        </w:tc>
        <w:tc>
          <w:tcPr>
            <w:tcW w:w="1560" w:type="dxa"/>
          </w:tcPr>
          <w:p w14:paraId="11434429" w14:textId="77777777" w:rsidR="000D5E93" w:rsidRDefault="007E601A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  <w:t>SÓCIO</w:t>
            </w:r>
          </w:p>
        </w:tc>
        <w:tc>
          <w:tcPr>
            <w:tcW w:w="1701" w:type="dxa"/>
          </w:tcPr>
          <w:p w14:paraId="5C9A9FC6" w14:textId="77777777" w:rsidR="000D5E93" w:rsidRDefault="007E601A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NÃO SÓCIO</w:t>
            </w:r>
          </w:p>
        </w:tc>
      </w:tr>
      <w:tr w:rsidR="00162B47" w14:paraId="05B0B1E3" w14:textId="77777777" w:rsidTr="00FD27C4">
        <w:tc>
          <w:tcPr>
            <w:tcW w:w="425" w:type="dxa"/>
            <w:vAlign w:val="center"/>
          </w:tcPr>
          <w:p w14:paraId="4BED0825" w14:textId="2A0D2194" w:rsidR="00162B47" w:rsidRPr="006F25ED" w:rsidRDefault="001B55A8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4183" w:type="dxa"/>
          </w:tcPr>
          <w:p w14:paraId="2314E4AA" w14:textId="77777777" w:rsidR="00FD27C4" w:rsidRDefault="00FD27C4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  <w:p w14:paraId="20BC59C1" w14:textId="73951157" w:rsidR="00FD27C4" w:rsidRDefault="00BA5C03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Atelier de </w:t>
            </w:r>
            <w:r w:rsidR="00A06B1B">
              <w:rPr>
                <w:rFonts w:ascii="Gill Sans MT" w:eastAsia="Times New Roman" w:hAnsi="Gill Sans MT" w:cs="Times New Roman"/>
                <w:sz w:val="20"/>
                <w:szCs w:val="20"/>
              </w:rPr>
              <w:t>Arte</w:t>
            </w:r>
            <w:r w:rsidR="0036484F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</w:t>
            </w:r>
            <w:r w:rsidR="00FD27C4">
              <w:rPr>
                <w:rFonts w:ascii="Gill Sans MT" w:eastAsia="Times New Roman" w:hAnsi="Gill Sans MT" w:cs="Times New Roman"/>
                <w:sz w:val="20"/>
                <w:szCs w:val="20"/>
              </w:rPr>
              <w:t>–</w:t>
            </w:r>
            <w:r w:rsidR="0036484F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</w:t>
            </w:r>
            <w:r w:rsidR="00A06B1B">
              <w:rPr>
                <w:rFonts w:ascii="Gill Sans MT" w:eastAsia="Times New Roman" w:hAnsi="Gill Sans MT" w:cs="Times New Roman"/>
                <w:sz w:val="20"/>
                <w:szCs w:val="20"/>
              </w:rPr>
              <w:t>Terapia</w:t>
            </w:r>
          </w:p>
          <w:p w14:paraId="5F5E55F8" w14:textId="2C596F71" w:rsidR="00FD27C4" w:rsidRPr="006D3C95" w:rsidRDefault="00FD27C4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10F61159" w14:textId="77777777" w:rsidR="00FD27C4" w:rsidRDefault="00FD27C4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  <w:p w14:paraId="2604576E" w14:textId="23E12FDE" w:rsidR="00A06B1B" w:rsidRDefault="00A06B1B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6 sessões</w:t>
            </w:r>
          </w:p>
          <w:p w14:paraId="5E8D5DB8" w14:textId="3B0CB16B" w:rsidR="00162B47" w:rsidRPr="001B603A" w:rsidRDefault="00162B47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0515586" w14:textId="48523695" w:rsidR="00162B47" w:rsidRDefault="00BA5C03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210€</w:t>
            </w:r>
          </w:p>
        </w:tc>
        <w:tc>
          <w:tcPr>
            <w:tcW w:w="1701" w:type="dxa"/>
            <w:vAlign w:val="center"/>
          </w:tcPr>
          <w:p w14:paraId="53DECBBE" w14:textId="77777777" w:rsidR="00FD27C4" w:rsidRDefault="00FD27C4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  <w:p w14:paraId="1A200E22" w14:textId="1463CDE7" w:rsidR="00162B47" w:rsidRDefault="00BA5C03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240€</w:t>
            </w:r>
          </w:p>
          <w:p w14:paraId="7B4AF547" w14:textId="44BCCD62" w:rsidR="00FD27C4" w:rsidRDefault="00FD27C4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426650" w14:paraId="747AC2F1" w14:textId="77777777" w:rsidTr="00FD27C4">
        <w:tc>
          <w:tcPr>
            <w:tcW w:w="425" w:type="dxa"/>
            <w:vAlign w:val="center"/>
          </w:tcPr>
          <w:p w14:paraId="66A50623" w14:textId="08DE260A" w:rsidR="00426650" w:rsidRPr="006F25ED" w:rsidRDefault="001B55A8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4183" w:type="dxa"/>
          </w:tcPr>
          <w:p w14:paraId="5F9B1FAE" w14:textId="77777777" w:rsidR="00FD27C4" w:rsidRDefault="00FD27C4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  <w:p w14:paraId="7AC0E9D8" w14:textId="77777777" w:rsidR="00FD27C4" w:rsidRDefault="00FD27C4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I</w:t>
            </w:r>
            <w:r w:rsidR="00A06B1B">
              <w:rPr>
                <w:rFonts w:ascii="Gill Sans MT" w:eastAsia="Times New Roman" w:hAnsi="Gill Sans MT" w:cs="Times New Roman"/>
                <w:sz w:val="20"/>
                <w:szCs w:val="20"/>
              </w:rPr>
              <w:t>maginário de Lisboa no Romance Estrangeiro</w:t>
            </w:r>
          </w:p>
          <w:p w14:paraId="0B40F95A" w14:textId="5D1B48B3" w:rsidR="00426650" w:rsidRPr="006D3C95" w:rsidRDefault="00426650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5A84D514" w14:textId="77777777" w:rsidR="00FD27C4" w:rsidRDefault="00FD27C4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  <w:p w14:paraId="56AA9F8D" w14:textId="6A3A52BC" w:rsidR="00426650" w:rsidRDefault="00185735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6</w:t>
            </w:r>
            <w:r w:rsidR="00870CF5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sessões</w:t>
            </w:r>
          </w:p>
          <w:p w14:paraId="6AB7C45A" w14:textId="77777777" w:rsidR="00426650" w:rsidRPr="000D5E93" w:rsidRDefault="00426650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6F4B29F" w14:textId="51082834" w:rsidR="00426650" w:rsidRDefault="00185735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15</w:t>
            </w:r>
            <w:r w:rsidR="00426650">
              <w:rPr>
                <w:rFonts w:ascii="Gill Sans MT" w:eastAsia="Times New Roman" w:hAnsi="Gill Sans MT" w:cs="Arial"/>
                <w:sz w:val="20"/>
                <w:szCs w:val="20"/>
              </w:rPr>
              <w:t>0 €</w:t>
            </w:r>
          </w:p>
        </w:tc>
        <w:tc>
          <w:tcPr>
            <w:tcW w:w="1701" w:type="dxa"/>
            <w:vAlign w:val="center"/>
          </w:tcPr>
          <w:p w14:paraId="14755641" w14:textId="0E3144A3" w:rsidR="00426650" w:rsidRDefault="00426650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  <w:r w:rsidR="00185735">
              <w:rPr>
                <w:rFonts w:ascii="Gill Sans MT" w:eastAsia="Times New Roman" w:hAnsi="Gill Sans MT" w:cs="Arial"/>
                <w:sz w:val="20"/>
                <w:szCs w:val="20"/>
              </w:rPr>
              <w:t>8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0 €</w:t>
            </w:r>
          </w:p>
        </w:tc>
      </w:tr>
      <w:tr w:rsidR="00A06B1B" w14:paraId="641329CD" w14:textId="77777777" w:rsidTr="00FD27C4">
        <w:tc>
          <w:tcPr>
            <w:tcW w:w="425" w:type="dxa"/>
            <w:vAlign w:val="center"/>
          </w:tcPr>
          <w:p w14:paraId="21A010ED" w14:textId="6658B2FD" w:rsidR="00A06B1B" w:rsidRPr="006F25ED" w:rsidRDefault="00A06B1B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4183" w:type="dxa"/>
          </w:tcPr>
          <w:p w14:paraId="590966B6" w14:textId="77777777" w:rsidR="00FD27C4" w:rsidRDefault="00FD27C4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  <w:p w14:paraId="50478937" w14:textId="55D7F61C" w:rsidR="00A06B1B" w:rsidRDefault="00A06B1B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A06B1B">
              <w:rPr>
                <w:rFonts w:ascii="Gill Sans MT" w:eastAsia="Times New Roman" w:hAnsi="Gill Sans MT" w:cs="Times New Roman"/>
                <w:sz w:val="20"/>
                <w:szCs w:val="20"/>
              </w:rPr>
              <w:t>Quando os extremos se tocaram. As relações luso-nipónicas na era dos Descobrimentos</w:t>
            </w:r>
          </w:p>
          <w:p w14:paraId="14B61AAF" w14:textId="05916EA7" w:rsidR="00A06B1B" w:rsidRDefault="00A06B1B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2D7055DC" w14:textId="77777777" w:rsidR="00FD27C4" w:rsidRDefault="00FD27C4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  <w:p w14:paraId="6E75BB2D" w14:textId="3851993C" w:rsidR="00A06B1B" w:rsidRDefault="00A06B1B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6 sessões</w:t>
            </w:r>
          </w:p>
          <w:p w14:paraId="292A6319" w14:textId="463EB36A" w:rsidR="00A06B1B" w:rsidRDefault="00A06B1B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A288069" w14:textId="40FB2B88" w:rsidR="00A06B1B" w:rsidRDefault="00A06B1B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150 €</w:t>
            </w:r>
          </w:p>
        </w:tc>
        <w:tc>
          <w:tcPr>
            <w:tcW w:w="1701" w:type="dxa"/>
            <w:vAlign w:val="center"/>
          </w:tcPr>
          <w:p w14:paraId="5ED31D2D" w14:textId="6A79922F" w:rsidR="00A06B1B" w:rsidRDefault="00A06B1B" w:rsidP="00FD27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180 €</w:t>
            </w:r>
          </w:p>
        </w:tc>
      </w:tr>
    </w:tbl>
    <w:p w14:paraId="249594C2" w14:textId="77777777" w:rsidR="000D5E93" w:rsidRPr="00451132" w:rsidRDefault="000D5E93" w:rsidP="00FD27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ill Sans MT" w:eastAsia="Times New Roman" w:hAnsi="Gill Sans MT" w:cs="Times New Roman"/>
          <w:b/>
          <w:sz w:val="20"/>
          <w:szCs w:val="20"/>
        </w:rPr>
      </w:pPr>
    </w:p>
    <w:sectPr w:rsidR="000D5E93" w:rsidRPr="00451132" w:rsidSect="00CC4C87">
      <w:pgSz w:w="11907" w:h="16840" w:code="9"/>
      <w:pgMar w:top="720" w:right="720" w:bottom="720" w:left="720" w:header="720" w:footer="964" w:gutter="0"/>
      <w:cols w:space="720"/>
      <w:vAlign w:val="center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560399C"/>
    <w:lvl w:ilvl="0">
      <w:start w:val="1"/>
      <w:numFmt w:val="decimal"/>
      <w:lvlText w:val="*"/>
      <w:lvlJc w:val="left"/>
      <w:rPr>
        <w:rFonts w:cs="Times New Roman"/>
      </w:rPr>
    </w:lvl>
  </w:abstractNum>
  <w:num w:numId="1" w16cid:durableId="103423451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A9"/>
    <w:rsid w:val="00041D9D"/>
    <w:rsid w:val="00065884"/>
    <w:rsid w:val="0007266E"/>
    <w:rsid w:val="000B4B61"/>
    <w:rsid w:val="000B5C63"/>
    <w:rsid w:val="000D5E93"/>
    <w:rsid w:val="000E1C4D"/>
    <w:rsid w:val="00162B47"/>
    <w:rsid w:val="00170436"/>
    <w:rsid w:val="00185735"/>
    <w:rsid w:val="00186E8B"/>
    <w:rsid w:val="001A5AC5"/>
    <w:rsid w:val="001B1849"/>
    <w:rsid w:val="001B55A8"/>
    <w:rsid w:val="001B603A"/>
    <w:rsid w:val="001D1038"/>
    <w:rsid w:val="001E0E8C"/>
    <w:rsid w:val="001E7A9F"/>
    <w:rsid w:val="00222BA3"/>
    <w:rsid w:val="00270E2B"/>
    <w:rsid w:val="00274416"/>
    <w:rsid w:val="00287EAC"/>
    <w:rsid w:val="002A35CA"/>
    <w:rsid w:val="002D4C09"/>
    <w:rsid w:val="003107C9"/>
    <w:rsid w:val="00310A7D"/>
    <w:rsid w:val="00340E18"/>
    <w:rsid w:val="00346201"/>
    <w:rsid w:val="0036484F"/>
    <w:rsid w:val="0036724D"/>
    <w:rsid w:val="00374B89"/>
    <w:rsid w:val="00386C42"/>
    <w:rsid w:val="00393DEF"/>
    <w:rsid w:val="003A6E49"/>
    <w:rsid w:val="003E23A6"/>
    <w:rsid w:val="00402CCA"/>
    <w:rsid w:val="0040466E"/>
    <w:rsid w:val="004167BE"/>
    <w:rsid w:val="00426650"/>
    <w:rsid w:val="00447C38"/>
    <w:rsid w:val="00451132"/>
    <w:rsid w:val="00465685"/>
    <w:rsid w:val="0048307D"/>
    <w:rsid w:val="004C6B87"/>
    <w:rsid w:val="004F1663"/>
    <w:rsid w:val="005579A2"/>
    <w:rsid w:val="005A3533"/>
    <w:rsid w:val="005F2CC6"/>
    <w:rsid w:val="00615531"/>
    <w:rsid w:val="00617FE3"/>
    <w:rsid w:val="00623D32"/>
    <w:rsid w:val="006314B7"/>
    <w:rsid w:val="00640B07"/>
    <w:rsid w:val="006469F6"/>
    <w:rsid w:val="0065150A"/>
    <w:rsid w:val="00663FC6"/>
    <w:rsid w:val="00682402"/>
    <w:rsid w:val="006D3C95"/>
    <w:rsid w:val="006F25ED"/>
    <w:rsid w:val="006F5951"/>
    <w:rsid w:val="006F7F3C"/>
    <w:rsid w:val="00737882"/>
    <w:rsid w:val="007421E7"/>
    <w:rsid w:val="00754464"/>
    <w:rsid w:val="007841C9"/>
    <w:rsid w:val="007B21ED"/>
    <w:rsid w:val="007C5EE1"/>
    <w:rsid w:val="007E2744"/>
    <w:rsid w:val="007E601A"/>
    <w:rsid w:val="00800A3D"/>
    <w:rsid w:val="00804BBB"/>
    <w:rsid w:val="0084680D"/>
    <w:rsid w:val="00856ED4"/>
    <w:rsid w:val="00870CF5"/>
    <w:rsid w:val="008817D2"/>
    <w:rsid w:val="008B7BF6"/>
    <w:rsid w:val="008D5E48"/>
    <w:rsid w:val="008E47C7"/>
    <w:rsid w:val="009013AA"/>
    <w:rsid w:val="00946B6D"/>
    <w:rsid w:val="00955EEB"/>
    <w:rsid w:val="00961367"/>
    <w:rsid w:val="00973098"/>
    <w:rsid w:val="009870C7"/>
    <w:rsid w:val="009C34BB"/>
    <w:rsid w:val="009D60EC"/>
    <w:rsid w:val="009E062B"/>
    <w:rsid w:val="00A03D02"/>
    <w:rsid w:val="00A06B1B"/>
    <w:rsid w:val="00A21B5A"/>
    <w:rsid w:val="00A3127C"/>
    <w:rsid w:val="00A61329"/>
    <w:rsid w:val="00A62BEE"/>
    <w:rsid w:val="00AC4573"/>
    <w:rsid w:val="00AD7F6C"/>
    <w:rsid w:val="00B118D2"/>
    <w:rsid w:val="00B13398"/>
    <w:rsid w:val="00B13FA7"/>
    <w:rsid w:val="00B4433C"/>
    <w:rsid w:val="00B50CCF"/>
    <w:rsid w:val="00B87CF7"/>
    <w:rsid w:val="00B96F22"/>
    <w:rsid w:val="00BA5C03"/>
    <w:rsid w:val="00BD110D"/>
    <w:rsid w:val="00BF0BAF"/>
    <w:rsid w:val="00C32452"/>
    <w:rsid w:val="00C34A86"/>
    <w:rsid w:val="00C44951"/>
    <w:rsid w:val="00C618A9"/>
    <w:rsid w:val="00C61CEC"/>
    <w:rsid w:val="00C620C1"/>
    <w:rsid w:val="00CA4EAC"/>
    <w:rsid w:val="00CD074E"/>
    <w:rsid w:val="00D0159C"/>
    <w:rsid w:val="00D01F19"/>
    <w:rsid w:val="00D125FC"/>
    <w:rsid w:val="00D27DDE"/>
    <w:rsid w:val="00D61567"/>
    <w:rsid w:val="00D8235B"/>
    <w:rsid w:val="00D84595"/>
    <w:rsid w:val="00DC5FAD"/>
    <w:rsid w:val="00DF29A9"/>
    <w:rsid w:val="00E62ADC"/>
    <w:rsid w:val="00E640BB"/>
    <w:rsid w:val="00E733B7"/>
    <w:rsid w:val="00EA5DF0"/>
    <w:rsid w:val="00EC3E76"/>
    <w:rsid w:val="00ED2C6E"/>
    <w:rsid w:val="00EE285F"/>
    <w:rsid w:val="00EF72DB"/>
    <w:rsid w:val="00F059A3"/>
    <w:rsid w:val="00F35BFA"/>
    <w:rsid w:val="00F4219D"/>
    <w:rsid w:val="00F51FCF"/>
    <w:rsid w:val="00F81FE0"/>
    <w:rsid w:val="00FA249B"/>
    <w:rsid w:val="00FA5E18"/>
    <w:rsid w:val="00FD27C4"/>
    <w:rsid w:val="00FE18BB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DC26"/>
  <w15:docId w15:val="{8DD7AF5D-8CF9-4CFE-A467-773339E8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4C87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676A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59228C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0D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cnc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9DF3BB79335498DA3520433B439C0" ma:contentTypeVersion="16" ma:contentTypeDescription="Create a new document." ma:contentTypeScope="" ma:versionID="4a9c32555a55b53c359b51694122c55b">
  <xsd:schema xmlns:xsd="http://www.w3.org/2001/XMLSchema" xmlns:xs="http://www.w3.org/2001/XMLSchema" xmlns:p="http://schemas.microsoft.com/office/2006/metadata/properties" xmlns:ns3="bbf692cf-e46a-4faf-a24a-be42ca0dbf3f" xmlns:ns4="3d7c87a1-0857-49f5-95da-937ac526727b" targetNamespace="http://schemas.microsoft.com/office/2006/metadata/properties" ma:root="true" ma:fieldsID="54cb251d7181320640fe13c34bd8d570" ns3:_="" ns4:_="">
    <xsd:import namespace="bbf692cf-e46a-4faf-a24a-be42ca0dbf3f"/>
    <xsd:import namespace="3d7c87a1-0857-49f5-95da-937ac52672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692cf-e46a-4faf-a24a-be42ca0db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c87a1-0857-49f5-95da-937ac5267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692cf-e46a-4faf-a24a-be42ca0dbf3f" xsi:nil="true"/>
  </documentManagement>
</p:properties>
</file>

<file path=customXml/itemProps1.xml><?xml version="1.0" encoding="utf-8"?>
<ds:datastoreItem xmlns:ds="http://schemas.openxmlformats.org/officeDocument/2006/customXml" ds:itemID="{18FB38B5-0039-4FEA-9423-E7BDF2DB8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76336-1553-4985-838F-6FA2566EE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692cf-e46a-4faf-a24a-be42ca0dbf3f"/>
    <ds:schemaRef ds:uri="3d7c87a1-0857-49f5-95da-937ac5267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5A46D-F2B7-4EED-B078-C38BA32FFB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147CB-412E-4D89-804D-3EAFC4D83A9C}">
  <ds:schemaRefs>
    <ds:schemaRef ds:uri="http://schemas.microsoft.com/office/2006/metadata/properties"/>
    <ds:schemaRef ds:uri="http://schemas.microsoft.com/office/infopath/2007/PartnerControls"/>
    <ds:schemaRef ds:uri="bbf692cf-e46a-4faf-a24a-be42ca0dbf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2549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Prista</dc:creator>
  <cp:lastModifiedBy>Barbara Saldanha</cp:lastModifiedBy>
  <cp:revision>2</cp:revision>
  <cp:lastPrinted>2022-09-07T10:44:00Z</cp:lastPrinted>
  <dcterms:created xsi:type="dcterms:W3CDTF">2023-09-25T13:47:00Z</dcterms:created>
  <dcterms:modified xsi:type="dcterms:W3CDTF">2023-09-25T13:47:00Z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0x0101007AB9DF3BB79335498DA3520433B439C0</vt:lpwstr>
  </property>
</Properties>
</file>